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AD7" w:rsidRDefault="00E35AD7" w:rsidP="00961A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ab/>
      </w:r>
      <w:r w:rsidRPr="002177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proofErr w:type="spellStart"/>
      <w:r w:rsidR="00961A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Долбоор</w:t>
      </w:r>
      <w:proofErr w:type="spellEnd"/>
    </w:p>
    <w:p w:rsidR="00961A5F" w:rsidRDefault="00961A5F" w:rsidP="00961A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61A5F" w:rsidRDefault="00961A5F" w:rsidP="00961A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Кыргыз Республикасынын ПрезидентиНИН</w:t>
      </w:r>
    </w:p>
    <w:p w:rsidR="003B517E" w:rsidRDefault="00961A5F" w:rsidP="00961A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ЖАРЛЫГЫ</w:t>
      </w:r>
    </w:p>
    <w:p w:rsidR="003B517E" w:rsidRDefault="003B517E" w:rsidP="00961A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61A5F" w:rsidRDefault="00961A5F" w:rsidP="00961A5F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60598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605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98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605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98A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605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98A">
        <w:rPr>
          <w:rFonts w:ascii="Times New Roman" w:hAnsi="Times New Roman" w:cs="Times New Roman"/>
          <w:sz w:val="28"/>
          <w:szCs w:val="28"/>
        </w:rPr>
        <w:t>органдарында</w:t>
      </w:r>
      <w:proofErr w:type="spellEnd"/>
      <w:r w:rsidRPr="00605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98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605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98A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Pr="00605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98A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605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98A">
        <w:rPr>
          <w:rFonts w:ascii="Times New Roman" w:hAnsi="Times New Roman" w:cs="Times New Roman"/>
          <w:sz w:val="28"/>
          <w:szCs w:val="28"/>
        </w:rPr>
        <w:t>алдынча</w:t>
      </w:r>
      <w:proofErr w:type="spellEnd"/>
      <w:r w:rsidRPr="00605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98A">
        <w:rPr>
          <w:rFonts w:ascii="Times New Roman" w:hAnsi="Times New Roman" w:cs="Times New Roman"/>
          <w:sz w:val="28"/>
          <w:szCs w:val="28"/>
        </w:rPr>
        <w:t>башкаруу</w:t>
      </w:r>
      <w:proofErr w:type="spellEnd"/>
      <w:r w:rsidRPr="00605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98A">
        <w:rPr>
          <w:rFonts w:ascii="Times New Roman" w:hAnsi="Times New Roman" w:cs="Times New Roman"/>
          <w:sz w:val="28"/>
          <w:szCs w:val="28"/>
        </w:rPr>
        <w:t>органдарында</w:t>
      </w:r>
      <w:proofErr w:type="spellEnd"/>
      <w:r w:rsidRPr="00605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98A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605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98A">
        <w:rPr>
          <w:rFonts w:ascii="Times New Roman" w:hAnsi="Times New Roman" w:cs="Times New Roman"/>
          <w:sz w:val="28"/>
          <w:szCs w:val="28"/>
        </w:rPr>
        <w:t>жарандык</w:t>
      </w:r>
      <w:proofErr w:type="spellEnd"/>
      <w:r w:rsidRPr="00605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98A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605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98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605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98A">
        <w:rPr>
          <w:rFonts w:ascii="Times New Roman" w:hAnsi="Times New Roman" w:cs="Times New Roman"/>
          <w:sz w:val="28"/>
          <w:szCs w:val="28"/>
        </w:rPr>
        <w:t>муниципалдык</w:t>
      </w:r>
      <w:proofErr w:type="spellEnd"/>
      <w:r w:rsidRPr="00605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98A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605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98A">
        <w:rPr>
          <w:rFonts w:ascii="Times New Roman" w:hAnsi="Times New Roman" w:cs="Times New Roman"/>
          <w:sz w:val="28"/>
          <w:szCs w:val="28"/>
        </w:rPr>
        <w:t>чөйрөсүндөгү</w:t>
      </w:r>
      <w:proofErr w:type="spellEnd"/>
      <w:r w:rsidRPr="00605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98A">
        <w:rPr>
          <w:rFonts w:ascii="Times New Roman" w:hAnsi="Times New Roman" w:cs="Times New Roman"/>
          <w:sz w:val="28"/>
          <w:szCs w:val="28"/>
        </w:rPr>
        <w:t>мыйзамдардын</w:t>
      </w:r>
      <w:proofErr w:type="spellEnd"/>
      <w:r w:rsidRPr="00605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98A">
        <w:rPr>
          <w:rFonts w:ascii="Times New Roman" w:hAnsi="Times New Roman" w:cs="Times New Roman"/>
          <w:sz w:val="28"/>
          <w:szCs w:val="28"/>
        </w:rPr>
        <w:t>сакталышына</w:t>
      </w:r>
      <w:proofErr w:type="spellEnd"/>
      <w:r w:rsidRPr="0060598A">
        <w:rPr>
          <w:rFonts w:ascii="Times New Roman" w:hAnsi="Times New Roman" w:cs="Times New Roman"/>
          <w:sz w:val="28"/>
          <w:szCs w:val="28"/>
        </w:rPr>
        <w:t xml:space="preserve"> мониторинг </w:t>
      </w:r>
      <w:proofErr w:type="spellStart"/>
      <w:r w:rsidRPr="0060598A">
        <w:rPr>
          <w:rFonts w:ascii="Times New Roman" w:hAnsi="Times New Roman" w:cs="Times New Roman"/>
          <w:sz w:val="28"/>
          <w:szCs w:val="28"/>
        </w:rPr>
        <w:t>жүргүзүүнүн</w:t>
      </w:r>
      <w:proofErr w:type="spellEnd"/>
      <w:r w:rsidRPr="00605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98A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Pr="00605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98A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жобону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бекит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үү тууралуу</w:t>
      </w:r>
    </w:p>
    <w:p w:rsidR="00961A5F" w:rsidRDefault="00961A5F" w:rsidP="00961A5F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961A5F" w:rsidRPr="0060598A" w:rsidRDefault="00961A5F" w:rsidP="00961A5F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961A5F" w:rsidRDefault="00961A5F" w:rsidP="00961A5F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органдары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муниципалдык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органдары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жарандык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административдик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6A06">
        <w:rPr>
          <w:rFonts w:ascii="Times New Roman" w:hAnsi="Times New Roman" w:cs="Times New Roman"/>
          <w:sz w:val="28"/>
          <w:szCs w:val="28"/>
        </w:rPr>
        <w:t>чөйрөсүндөгү</w:t>
      </w:r>
      <w:proofErr w:type="spellEnd"/>
      <w:r w:rsidRPr="006C6A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6A06">
        <w:rPr>
          <w:rFonts w:ascii="Times New Roman" w:hAnsi="Times New Roman" w:cs="Times New Roman"/>
          <w:sz w:val="28"/>
          <w:szCs w:val="28"/>
        </w:rPr>
        <w:t>мыйзамдардын</w:t>
      </w:r>
      <w:proofErr w:type="spellEnd"/>
      <w:r w:rsidRPr="006C6A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6A06">
        <w:rPr>
          <w:rFonts w:ascii="Times New Roman" w:hAnsi="Times New Roman" w:cs="Times New Roman"/>
          <w:sz w:val="28"/>
          <w:szCs w:val="28"/>
        </w:rPr>
        <w:t>сакталышына</w:t>
      </w:r>
      <w:proofErr w:type="spellEnd"/>
      <w:r w:rsidRPr="006C6A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6A06">
        <w:rPr>
          <w:rFonts w:ascii="Times New Roman" w:hAnsi="Times New Roman" w:cs="Times New Roman"/>
          <w:sz w:val="28"/>
          <w:szCs w:val="28"/>
        </w:rPr>
        <w:t xml:space="preserve">мониторинг </w:t>
      </w:r>
      <w:proofErr w:type="spellStart"/>
      <w:r w:rsidRPr="006C6A06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6C6A06">
        <w:rPr>
          <w:rFonts w:ascii="Times New Roman" w:hAnsi="Times New Roman" w:cs="Times New Roman"/>
          <w:sz w:val="28"/>
          <w:szCs w:val="28"/>
        </w:rPr>
        <w:t>үргүзүү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нү уюштуруу максатында, Кыргыз Республикасынын «Мамлекеттик жарандык кызмат жана муниципалдык кызмат жөнүндө» Мыйзамынын 1-беренесинин </w:t>
      </w:r>
      <w:r w:rsidR="000F00BA">
        <w:rPr>
          <w:rFonts w:ascii="Times New Roman" w:hAnsi="Times New Roman" w:cs="Times New Roman"/>
          <w:sz w:val="28"/>
          <w:szCs w:val="28"/>
          <w:lang w:val="ky-KG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ky-KG"/>
        </w:rPr>
        <w:t>7-бөлүгүнө ылайык токтом кылам:</w:t>
      </w:r>
    </w:p>
    <w:p w:rsidR="00F80646" w:rsidRDefault="00961A5F" w:rsidP="00961A5F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F80646" w:rsidRPr="00F8064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мамлекеттик органдарында жана </w:t>
      </w:r>
      <w:r w:rsidR="00F80646">
        <w:rPr>
          <w:rFonts w:ascii="Times New Roman" w:hAnsi="Times New Roman" w:cs="Times New Roman"/>
          <w:sz w:val="28"/>
          <w:szCs w:val="28"/>
          <w:lang w:val="ky-KG"/>
        </w:rPr>
        <w:t xml:space="preserve">муниципалдык </w:t>
      </w:r>
      <w:r w:rsidR="00F80646" w:rsidRPr="00F80646">
        <w:rPr>
          <w:rFonts w:ascii="Times New Roman" w:hAnsi="Times New Roman" w:cs="Times New Roman"/>
          <w:sz w:val="28"/>
          <w:szCs w:val="28"/>
          <w:lang w:val="ky-KG"/>
        </w:rPr>
        <w:t>органдары</w:t>
      </w:r>
      <w:r w:rsidR="00F80646">
        <w:rPr>
          <w:rFonts w:ascii="Times New Roman" w:hAnsi="Times New Roman" w:cs="Times New Roman"/>
          <w:sz w:val="28"/>
          <w:szCs w:val="28"/>
          <w:lang w:val="ky-KG"/>
        </w:rPr>
        <w:t xml:space="preserve">нда </w:t>
      </w:r>
      <w:r w:rsidR="00F80646" w:rsidRPr="00F80646">
        <w:rPr>
          <w:rFonts w:ascii="Times New Roman" w:hAnsi="Times New Roman" w:cs="Times New Roman"/>
          <w:sz w:val="28"/>
          <w:szCs w:val="28"/>
          <w:lang w:val="ky-KG"/>
        </w:rPr>
        <w:t>мамлекеттик жарандык кызмат административдик кызмат чөйрөсүндөгү мыйзамдардын сакталышына мониторинг жүргүзүү</w:t>
      </w:r>
      <w:r w:rsidR="00F806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0646" w:rsidRPr="00F80646">
        <w:rPr>
          <w:rFonts w:ascii="Times New Roman" w:hAnsi="Times New Roman" w:cs="Times New Roman"/>
          <w:sz w:val="28"/>
          <w:szCs w:val="28"/>
          <w:lang w:val="ky-KG"/>
        </w:rPr>
        <w:t>тартиби жөнүндө</w:t>
      </w:r>
      <w:r w:rsidR="00F80646">
        <w:rPr>
          <w:rFonts w:ascii="Times New Roman" w:hAnsi="Times New Roman" w:cs="Times New Roman"/>
          <w:sz w:val="28"/>
          <w:szCs w:val="28"/>
          <w:lang w:val="ky-KG"/>
        </w:rPr>
        <w:t xml:space="preserve"> жобо </w:t>
      </w:r>
      <w:r w:rsidRPr="00961A5F">
        <w:rPr>
          <w:rFonts w:ascii="Times New Roman" w:hAnsi="Times New Roman" w:cs="Times New Roman"/>
          <w:sz w:val="28"/>
          <w:szCs w:val="28"/>
          <w:lang w:val="ky-KG"/>
        </w:rPr>
        <w:t>бек</w:t>
      </w:r>
      <w:r w:rsidR="00F80646">
        <w:rPr>
          <w:rFonts w:ascii="Times New Roman" w:hAnsi="Times New Roman" w:cs="Times New Roman"/>
          <w:sz w:val="28"/>
          <w:szCs w:val="28"/>
          <w:lang w:val="ky-KG"/>
        </w:rPr>
        <w:t>итилсин.</w:t>
      </w:r>
    </w:p>
    <w:p w:rsidR="00F80646" w:rsidRDefault="00F80646" w:rsidP="00961A5F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961A5F" w:rsidRPr="00961A5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Министрлер Кабинети:</w:t>
      </w:r>
    </w:p>
    <w:p w:rsidR="00F80646" w:rsidRDefault="00F80646" w:rsidP="00961A5F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ушул Жарлыктан келип чыккан уюштуруучулук жана башка маселелерин чечсин;</w:t>
      </w:r>
    </w:p>
    <w:p w:rsidR="00F80646" w:rsidRDefault="00F80646" w:rsidP="00961A5F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ченемдик укуктук актылардын ушул Жарлыкка ылайык келтирүү жөнүндө сунуштарды киргизсин.;</w:t>
      </w:r>
    </w:p>
    <w:p w:rsidR="00F80646" w:rsidRDefault="00F80646" w:rsidP="00961A5F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өз чечимдерин ушул Жарлыкка ылайык келтирсин.</w:t>
      </w:r>
    </w:p>
    <w:p w:rsidR="00055630" w:rsidRDefault="00055630" w:rsidP="0005563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3. Ушул Жарлыктын аткарылышын к</w:t>
      </w:r>
      <w:r w:rsidRPr="00C96280">
        <w:rPr>
          <w:rFonts w:ascii="Times New Roman" w:hAnsi="Times New Roman"/>
          <w:sz w:val="28"/>
          <w:szCs w:val="28"/>
          <w:lang w:val="ky-KG"/>
        </w:rPr>
        <w:t>онтрол</w:t>
      </w:r>
      <w:r>
        <w:rPr>
          <w:rFonts w:ascii="Times New Roman" w:hAnsi="Times New Roman"/>
          <w:sz w:val="28"/>
          <w:szCs w:val="28"/>
          <w:lang w:val="ky-KG"/>
        </w:rPr>
        <w:t xml:space="preserve">доо Кыргыз Республикасынын Президентинин Администрациясынын </w:t>
      </w:r>
      <w:r w:rsidRPr="00C96280">
        <w:rPr>
          <w:rFonts w:ascii="Times New Roman" w:hAnsi="Times New Roman"/>
          <w:sz w:val="28"/>
          <w:szCs w:val="28"/>
          <w:lang w:val="ky-KG"/>
        </w:rPr>
        <w:t>Президент</w:t>
      </w:r>
      <w:r>
        <w:rPr>
          <w:rFonts w:ascii="Times New Roman" w:hAnsi="Times New Roman"/>
          <w:sz w:val="28"/>
          <w:szCs w:val="28"/>
          <w:lang w:val="ky-KG"/>
        </w:rPr>
        <w:t xml:space="preserve">тин жана Министрлер </w:t>
      </w:r>
      <w:r w:rsidRPr="00C96280">
        <w:rPr>
          <w:rFonts w:ascii="Times New Roman" w:hAnsi="Times New Roman"/>
          <w:sz w:val="28"/>
          <w:szCs w:val="28"/>
          <w:lang w:val="ky-KG"/>
        </w:rPr>
        <w:t>Кабинет</w:t>
      </w:r>
      <w:r>
        <w:rPr>
          <w:rFonts w:ascii="Times New Roman" w:hAnsi="Times New Roman"/>
          <w:sz w:val="28"/>
          <w:szCs w:val="28"/>
          <w:lang w:val="ky-KG"/>
        </w:rPr>
        <w:t>инин чечимдерин аткарууну контролдоо башкармалыгын</w:t>
      </w:r>
      <w:r w:rsidRPr="00C96280">
        <w:rPr>
          <w:rFonts w:ascii="Times New Roman" w:hAnsi="Times New Roman"/>
          <w:sz w:val="28"/>
          <w:szCs w:val="28"/>
          <w:lang w:val="ky-KG"/>
        </w:rPr>
        <w:t xml:space="preserve">а </w:t>
      </w:r>
      <w:r>
        <w:rPr>
          <w:rFonts w:ascii="Times New Roman" w:hAnsi="Times New Roman"/>
          <w:sz w:val="28"/>
          <w:szCs w:val="28"/>
          <w:lang w:val="ky-KG"/>
        </w:rPr>
        <w:t>жүктөлсүн</w:t>
      </w:r>
      <w:r w:rsidRPr="00C96280">
        <w:rPr>
          <w:rFonts w:ascii="Times New Roman" w:hAnsi="Times New Roman"/>
          <w:sz w:val="28"/>
          <w:szCs w:val="28"/>
          <w:lang w:val="ky-KG"/>
        </w:rPr>
        <w:t>.</w:t>
      </w:r>
    </w:p>
    <w:p w:rsidR="00055630" w:rsidRPr="00C96280" w:rsidRDefault="00055630" w:rsidP="0005563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4. Ушул Жарлык расмий жарыяланган күндөн тартып күчүнө кирет</w:t>
      </w:r>
      <w:r w:rsidRPr="00C96280">
        <w:rPr>
          <w:rFonts w:ascii="Times New Roman" w:hAnsi="Times New Roman"/>
          <w:sz w:val="28"/>
          <w:szCs w:val="28"/>
          <w:lang w:val="ky-KG"/>
        </w:rPr>
        <w:t>.</w:t>
      </w:r>
    </w:p>
    <w:p w:rsidR="00055630" w:rsidRPr="00C96280" w:rsidRDefault="00055630" w:rsidP="000556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55630" w:rsidRPr="00C96280" w:rsidRDefault="00055630" w:rsidP="000556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55630" w:rsidRDefault="00055630" w:rsidP="0005563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:rsidR="00F80646" w:rsidRPr="00055630" w:rsidRDefault="00055630" w:rsidP="000556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Президенти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С.Н. </w:t>
      </w:r>
      <w:proofErr w:type="spellStart"/>
      <w:r>
        <w:rPr>
          <w:rFonts w:ascii="Times New Roman" w:hAnsi="Times New Roman"/>
          <w:b/>
          <w:sz w:val="28"/>
          <w:szCs w:val="28"/>
        </w:rPr>
        <w:t>Жапаров</w:t>
      </w:r>
      <w:proofErr w:type="spellEnd"/>
    </w:p>
    <w:sectPr w:rsidR="00F80646" w:rsidRPr="00055630" w:rsidSect="00E42C57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505ED"/>
    <w:multiLevelType w:val="hybridMultilevel"/>
    <w:tmpl w:val="90826E60"/>
    <w:lvl w:ilvl="0" w:tplc="FA74BC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AD7"/>
    <w:rsid w:val="00055630"/>
    <w:rsid w:val="000F00BA"/>
    <w:rsid w:val="001A2C8D"/>
    <w:rsid w:val="003B517E"/>
    <w:rsid w:val="004B5045"/>
    <w:rsid w:val="00814158"/>
    <w:rsid w:val="008547DC"/>
    <w:rsid w:val="00961A5F"/>
    <w:rsid w:val="0099147C"/>
    <w:rsid w:val="00CC7CAA"/>
    <w:rsid w:val="00E03DB7"/>
    <w:rsid w:val="00E35AD7"/>
    <w:rsid w:val="00E42C57"/>
    <w:rsid w:val="00F80646"/>
    <w:rsid w:val="00F9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AD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AD7"/>
    <w:pPr>
      <w:ind w:left="720"/>
      <w:contextualSpacing/>
    </w:pPr>
  </w:style>
  <w:style w:type="paragraph" w:customStyle="1" w:styleId="tkTekst">
    <w:name w:val="_Текст обычный (tkTekst)"/>
    <w:basedOn w:val="a"/>
    <w:rsid w:val="00E35AD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61A5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AD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AD7"/>
    <w:pPr>
      <w:ind w:left="720"/>
      <w:contextualSpacing/>
    </w:pPr>
  </w:style>
  <w:style w:type="paragraph" w:customStyle="1" w:styleId="tkTekst">
    <w:name w:val="_Текст обычный (tkTekst)"/>
    <w:basedOn w:val="a"/>
    <w:rsid w:val="00E35AD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61A5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Baktygyl S. Usenalieva</dc:creator>
  <cp:lastModifiedBy>Baktygyl S. Usenalieva</cp:lastModifiedBy>
  <cp:revision>6</cp:revision>
  <cp:lastPrinted>2021-12-06T11:43:00Z</cp:lastPrinted>
  <dcterms:created xsi:type="dcterms:W3CDTF">2021-12-06T07:59:00Z</dcterms:created>
  <dcterms:modified xsi:type="dcterms:W3CDTF">2021-12-06T11:43:00Z</dcterms:modified>
</cp:coreProperties>
</file>